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028" w:rsidRDefault="00372028" w:rsidP="00372028">
      <w:pPr>
        <w:spacing w:after="0" w:line="240" w:lineRule="auto"/>
        <w:jc w:val="center"/>
        <w:rPr>
          <w:rFonts w:ascii="Gloucester MT Extra Condensed" w:hAnsi="Gloucester MT Extra Condensed" w:cs="Aharoni"/>
          <w:sz w:val="44"/>
        </w:rPr>
      </w:pPr>
      <w:r>
        <w:rPr>
          <w:rFonts w:ascii="Gloucester MT Extra Condensed" w:hAnsi="Gloucester MT Extra Condensed" w:cs="Aharoni"/>
          <w:sz w:val="44"/>
        </w:rPr>
        <w:t>DEPARTMENT   OF   PHYSICAL    EDUCATION</w:t>
      </w:r>
    </w:p>
    <w:p w:rsidR="00372028" w:rsidRDefault="00372028" w:rsidP="00372028">
      <w:pPr>
        <w:spacing w:after="0" w:line="240" w:lineRule="auto"/>
        <w:jc w:val="center"/>
        <w:rPr>
          <w:rFonts w:ascii="Gloucester MT Extra Condensed" w:hAnsi="Gloucester MT Extra Condensed" w:cs="Times New Roman"/>
          <w:b/>
          <w:sz w:val="40"/>
        </w:rPr>
      </w:pPr>
      <w:r>
        <w:rPr>
          <w:rFonts w:ascii="Gloucester MT Extra Condensed" w:hAnsi="Gloucester MT Extra Condensed" w:cs="Times New Roman"/>
          <w:b/>
          <w:sz w:val="40"/>
        </w:rPr>
        <w:t>Tarakeswar Degree College,</w:t>
      </w:r>
    </w:p>
    <w:p w:rsidR="00372028" w:rsidRDefault="00372028" w:rsidP="00372028">
      <w:pPr>
        <w:spacing w:after="0" w:line="240" w:lineRule="auto"/>
        <w:jc w:val="center"/>
        <w:rPr>
          <w:rFonts w:ascii="Gloucester MT Extra Condensed" w:hAnsi="Gloucester MT Extra Condensed" w:cs="Times New Roman"/>
          <w:b/>
          <w:sz w:val="40"/>
        </w:rPr>
      </w:pPr>
      <w:r>
        <w:rPr>
          <w:rFonts w:ascii="Gloucester MT Extra Condensed" w:hAnsi="Gloucester MT Extra Condensed" w:cs="Times New Roman"/>
          <w:b/>
          <w:sz w:val="40"/>
        </w:rPr>
        <w:t xml:space="preserve">Tarakeswar, </w:t>
      </w:r>
      <w:r>
        <w:rPr>
          <w:rFonts w:ascii="Gloucester MT Extra Condensed" w:hAnsi="Gloucester MT Extra Condensed" w:cs="Times New Roman"/>
          <w:sz w:val="40"/>
        </w:rPr>
        <w:t>Hooghly, west Bengal</w:t>
      </w:r>
      <w:r>
        <w:rPr>
          <w:rFonts w:ascii="Times New Roman" w:hAnsi="Times New Roman" w:cs="Times New Roman"/>
          <w:sz w:val="36"/>
        </w:rPr>
        <w:t>.</w:t>
      </w:r>
    </w:p>
    <w:p w:rsidR="00372028" w:rsidRDefault="00372028" w:rsidP="00372028">
      <w:pPr>
        <w:spacing w:line="240" w:lineRule="auto"/>
        <w:jc w:val="both"/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 xml:space="preserve">                                                                  </w:t>
      </w:r>
    </w:p>
    <w:p w:rsidR="00372028" w:rsidRDefault="00372028" w:rsidP="00372028">
      <w:pPr>
        <w:spacing w:line="240" w:lineRule="auto"/>
        <w:jc w:val="both"/>
        <w:rPr>
          <w:rFonts w:ascii="Arial Black" w:hAnsi="Arial Black"/>
          <w:sz w:val="24"/>
        </w:rPr>
      </w:pPr>
      <w:r w:rsidRPr="00372028">
        <w:rPr>
          <w:rFonts w:ascii="Arial Black" w:hAnsi="Arial Black"/>
        </w:rPr>
        <w:t xml:space="preserve">                                                  </w:t>
      </w:r>
      <w:r w:rsidRPr="00372028">
        <w:rPr>
          <w:rFonts w:ascii="Arial Black" w:hAnsi="Arial Black"/>
          <w:sz w:val="32"/>
        </w:rPr>
        <w:t>SEM-6</w:t>
      </w:r>
      <w:r w:rsidRPr="00372028">
        <w:rPr>
          <w:rFonts w:ascii="Arial Black" w:hAnsi="Arial Black"/>
          <w:sz w:val="24"/>
        </w:rPr>
        <w:t xml:space="preserve">          </w:t>
      </w:r>
      <w:r w:rsidRPr="00372028">
        <w:rPr>
          <w:rFonts w:ascii="Arial Black" w:hAnsi="Arial Black"/>
          <w:sz w:val="18"/>
        </w:rPr>
        <w:t xml:space="preserve">    </w:t>
      </w:r>
      <w:r w:rsidRPr="00372028">
        <w:rPr>
          <w:rFonts w:ascii="Arial Black" w:hAnsi="Arial Black"/>
          <w:sz w:val="32"/>
        </w:rPr>
        <w:t xml:space="preserve">        </w:t>
      </w:r>
      <w:r w:rsidRPr="00372028">
        <w:rPr>
          <w:rFonts w:ascii="Arial Black" w:hAnsi="Arial Black"/>
          <w:sz w:val="28"/>
        </w:rPr>
        <w:t xml:space="preserve">  </w:t>
      </w:r>
      <w:r>
        <w:rPr>
          <w:rFonts w:ascii="Arial Black" w:hAnsi="Arial Black"/>
          <w:sz w:val="24"/>
        </w:rPr>
        <w:t>Date: 16/06/2025</w:t>
      </w:r>
    </w:p>
    <w:p w:rsidR="00372028" w:rsidRDefault="00372028" w:rsidP="00372028">
      <w:pPr>
        <w:jc w:val="center"/>
        <w:rPr>
          <w:rFonts w:ascii="Arial Black" w:hAnsi="Arial Black"/>
          <w:sz w:val="44"/>
          <w:u w:val="single"/>
        </w:rPr>
      </w:pPr>
      <w:r>
        <w:rPr>
          <w:rFonts w:ascii="Arial Black" w:hAnsi="Arial Black"/>
          <w:sz w:val="44"/>
          <w:u w:val="single"/>
        </w:rPr>
        <w:t>PRACTICAL &amp; SEC EXAM NOTICE</w:t>
      </w:r>
    </w:p>
    <w:p w:rsidR="00372028" w:rsidRDefault="00372028" w:rsidP="00372028">
      <w:pPr>
        <w:pStyle w:val="NormalWeb"/>
        <w:jc w:val="both"/>
        <w:rPr>
          <w:rStyle w:val="Strong"/>
          <w:b w:val="0"/>
          <w:sz w:val="36"/>
          <w:szCs w:val="28"/>
        </w:rPr>
      </w:pPr>
      <w:r>
        <w:rPr>
          <w:rStyle w:val="Strong"/>
          <w:b w:val="0"/>
          <w:sz w:val="36"/>
          <w:szCs w:val="28"/>
        </w:rPr>
        <w:t xml:space="preserve">All the </w:t>
      </w:r>
      <w:r>
        <w:rPr>
          <w:rStyle w:val="Strong"/>
          <w:sz w:val="36"/>
          <w:szCs w:val="28"/>
        </w:rPr>
        <w:t>6</w:t>
      </w:r>
      <w:r w:rsidRPr="00372028">
        <w:rPr>
          <w:rStyle w:val="Strong"/>
          <w:sz w:val="36"/>
          <w:szCs w:val="28"/>
          <w:vertAlign w:val="superscript"/>
        </w:rPr>
        <w:t>th</w:t>
      </w:r>
      <w:r>
        <w:rPr>
          <w:rStyle w:val="Strong"/>
          <w:sz w:val="36"/>
          <w:szCs w:val="28"/>
        </w:rPr>
        <w:t xml:space="preserve"> Semester</w:t>
      </w:r>
      <w:r>
        <w:rPr>
          <w:rStyle w:val="Strong"/>
          <w:b w:val="0"/>
          <w:sz w:val="36"/>
          <w:szCs w:val="28"/>
        </w:rPr>
        <w:t xml:space="preserve"> students of </w:t>
      </w:r>
      <w:r>
        <w:rPr>
          <w:b/>
          <w:sz w:val="36"/>
          <w:szCs w:val="28"/>
        </w:rPr>
        <w:t xml:space="preserve">Physical Education Department </w:t>
      </w:r>
      <w:r>
        <w:rPr>
          <w:rStyle w:val="Strong"/>
          <w:b w:val="0"/>
          <w:sz w:val="36"/>
          <w:szCs w:val="28"/>
        </w:rPr>
        <w:t xml:space="preserve">are informed that their </w:t>
      </w:r>
      <w:r>
        <w:rPr>
          <w:rStyle w:val="Strong"/>
          <w:rFonts w:ascii="Arial Black" w:hAnsi="Arial Black"/>
          <w:b w:val="0"/>
          <w:sz w:val="36"/>
          <w:szCs w:val="28"/>
        </w:rPr>
        <w:t>PRACTICAL &amp; SEC  EXAM</w:t>
      </w:r>
      <w:r>
        <w:rPr>
          <w:rStyle w:val="Strong"/>
          <w:b w:val="0"/>
          <w:sz w:val="36"/>
          <w:szCs w:val="28"/>
        </w:rPr>
        <w:t xml:space="preserve"> have been scheduled to be held on 20/06/2025 and 21/06/2025 at Physical Education Department from 11.30 </w:t>
      </w:r>
      <w:proofErr w:type="spellStart"/>
      <w:r>
        <w:rPr>
          <w:rStyle w:val="Strong"/>
          <w:b w:val="0"/>
          <w:sz w:val="36"/>
          <w:szCs w:val="28"/>
        </w:rPr>
        <w:t>a.m</w:t>
      </w:r>
      <w:proofErr w:type="spellEnd"/>
      <w:r>
        <w:rPr>
          <w:rStyle w:val="Strong"/>
          <w:b w:val="0"/>
          <w:sz w:val="36"/>
          <w:szCs w:val="28"/>
        </w:rPr>
        <w:t xml:space="preserve"> onward. </w:t>
      </w:r>
    </w:p>
    <w:p w:rsidR="00372028" w:rsidRDefault="00372028" w:rsidP="00372028">
      <w:pPr>
        <w:pStyle w:val="ListParagraph"/>
        <w:spacing w:after="0" w:line="240" w:lineRule="auto"/>
        <w:ind w:left="0"/>
        <w:jc w:val="both"/>
        <w:rPr>
          <w:rStyle w:val="BookTitle"/>
          <w:sz w:val="32"/>
          <w:szCs w:val="32"/>
        </w:rPr>
      </w:pPr>
      <w:r>
        <w:rPr>
          <w:rStyle w:val="BookTitle"/>
          <w:sz w:val="32"/>
          <w:szCs w:val="32"/>
        </w:rPr>
        <w:t>(</w:t>
      </w:r>
      <w:proofErr w:type="spellStart"/>
      <w:r>
        <w:rPr>
          <w:rStyle w:val="BookTitle"/>
          <w:rFonts w:ascii="Vrinda" w:hAnsi="Vrinda" w:cs="Vrinda"/>
          <w:sz w:val="32"/>
          <w:szCs w:val="32"/>
        </w:rPr>
        <w:t>শারীরিক</w:t>
      </w:r>
      <w:proofErr w:type="spellEnd"/>
      <w:r>
        <w:rPr>
          <w:rStyle w:val="BookTitle"/>
          <w:sz w:val="32"/>
          <w:szCs w:val="32"/>
        </w:rPr>
        <w:t xml:space="preserve"> </w:t>
      </w:r>
      <w:proofErr w:type="spellStart"/>
      <w:r>
        <w:rPr>
          <w:rStyle w:val="BookTitle"/>
          <w:rFonts w:ascii="Vrinda" w:hAnsi="Vrinda" w:cs="Vrinda"/>
          <w:sz w:val="32"/>
          <w:szCs w:val="32"/>
        </w:rPr>
        <w:t>শিক্ষা</w:t>
      </w:r>
      <w:proofErr w:type="spellEnd"/>
      <w:r>
        <w:rPr>
          <w:rStyle w:val="BookTitle"/>
          <w:sz w:val="32"/>
          <w:szCs w:val="32"/>
        </w:rPr>
        <w:t xml:space="preserve"> </w:t>
      </w:r>
      <w:proofErr w:type="spellStart"/>
      <w:r>
        <w:rPr>
          <w:rStyle w:val="BookTitle"/>
          <w:rFonts w:ascii="Vrinda" w:hAnsi="Vrinda" w:cs="Vrinda"/>
          <w:sz w:val="32"/>
          <w:szCs w:val="32"/>
        </w:rPr>
        <w:t>বিভাগের</w:t>
      </w:r>
      <w:proofErr w:type="spellEnd"/>
      <w:r>
        <w:rPr>
          <w:rStyle w:val="BookTitle"/>
          <w:sz w:val="32"/>
          <w:szCs w:val="32"/>
        </w:rPr>
        <w:t xml:space="preserve"> </w:t>
      </w:r>
      <w:proofErr w:type="spellStart"/>
      <w:r>
        <w:rPr>
          <w:rStyle w:val="BookTitle"/>
          <w:rFonts w:ascii="Vrinda" w:hAnsi="Vrinda" w:cs="Vrinda"/>
          <w:sz w:val="32"/>
          <w:szCs w:val="32"/>
        </w:rPr>
        <w:t>সকল</w:t>
      </w:r>
      <w:proofErr w:type="spellEnd"/>
      <w:r>
        <w:rPr>
          <w:rStyle w:val="BookTitle"/>
          <w:sz w:val="32"/>
          <w:szCs w:val="32"/>
        </w:rPr>
        <w:t xml:space="preserve"> 6</w:t>
      </w:r>
      <w:r w:rsidRPr="00372028">
        <w:rPr>
          <w:rStyle w:val="BookTitle"/>
          <w:sz w:val="32"/>
          <w:szCs w:val="32"/>
          <w:vertAlign w:val="superscript"/>
        </w:rPr>
        <w:t>th</w:t>
      </w:r>
      <w:r>
        <w:rPr>
          <w:rStyle w:val="BookTitle"/>
          <w:sz w:val="32"/>
          <w:szCs w:val="32"/>
        </w:rPr>
        <w:t xml:space="preserve">     </w:t>
      </w:r>
      <w:proofErr w:type="spellStart"/>
      <w:r>
        <w:rPr>
          <w:rStyle w:val="BookTitle"/>
          <w:rFonts w:ascii="Vrinda" w:hAnsi="Vrinda" w:cs="Vrinda"/>
          <w:sz w:val="32"/>
          <w:szCs w:val="32"/>
        </w:rPr>
        <w:t>সেমিস্টারের</w:t>
      </w:r>
      <w:proofErr w:type="spellEnd"/>
      <w:r>
        <w:rPr>
          <w:rStyle w:val="BookTitle"/>
          <w:sz w:val="32"/>
          <w:szCs w:val="32"/>
        </w:rPr>
        <w:t xml:space="preserve"> </w:t>
      </w:r>
      <w:proofErr w:type="spellStart"/>
      <w:r>
        <w:rPr>
          <w:rStyle w:val="BookTitle"/>
          <w:rFonts w:ascii="Vrinda" w:hAnsi="Vrinda" w:cs="Vrinda"/>
          <w:sz w:val="32"/>
          <w:szCs w:val="32"/>
        </w:rPr>
        <w:t>শিক্ষার্থীদের</w:t>
      </w:r>
      <w:proofErr w:type="spellEnd"/>
      <w:r>
        <w:rPr>
          <w:rStyle w:val="BookTitle"/>
          <w:sz w:val="32"/>
          <w:szCs w:val="32"/>
        </w:rPr>
        <w:t xml:space="preserve"> </w:t>
      </w:r>
      <w:proofErr w:type="spellStart"/>
      <w:r>
        <w:rPr>
          <w:rStyle w:val="BookTitle"/>
          <w:rFonts w:ascii="Vrinda" w:hAnsi="Vrinda" w:cs="Vrinda"/>
          <w:sz w:val="32"/>
          <w:szCs w:val="32"/>
        </w:rPr>
        <w:t>জানানো</w:t>
      </w:r>
      <w:proofErr w:type="spellEnd"/>
      <w:r>
        <w:rPr>
          <w:rStyle w:val="BookTitle"/>
          <w:sz w:val="32"/>
          <w:szCs w:val="32"/>
        </w:rPr>
        <w:t xml:space="preserve"> </w:t>
      </w:r>
      <w:proofErr w:type="spellStart"/>
      <w:r>
        <w:rPr>
          <w:rStyle w:val="BookTitle"/>
          <w:rFonts w:ascii="Vrinda" w:hAnsi="Vrinda" w:cs="Vrinda"/>
          <w:sz w:val="32"/>
          <w:szCs w:val="32"/>
        </w:rPr>
        <w:t>যাচ্ছে</w:t>
      </w:r>
      <w:proofErr w:type="spellEnd"/>
      <w:r>
        <w:rPr>
          <w:rStyle w:val="BookTitle"/>
          <w:sz w:val="32"/>
          <w:szCs w:val="32"/>
        </w:rPr>
        <w:t xml:space="preserve"> </w:t>
      </w:r>
      <w:proofErr w:type="spellStart"/>
      <w:r>
        <w:rPr>
          <w:rStyle w:val="BookTitle"/>
          <w:rFonts w:ascii="Vrinda" w:hAnsi="Vrinda" w:cs="Vrinda"/>
          <w:sz w:val="32"/>
          <w:szCs w:val="32"/>
        </w:rPr>
        <w:t>যে</w:t>
      </w:r>
      <w:proofErr w:type="spellEnd"/>
      <w:r>
        <w:rPr>
          <w:rStyle w:val="BookTitle"/>
          <w:sz w:val="32"/>
          <w:szCs w:val="32"/>
        </w:rPr>
        <w:t xml:space="preserve"> </w:t>
      </w:r>
      <w:proofErr w:type="spellStart"/>
      <w:r>
        <w:rPr>
          <w:rStyle w:val="BookTitle"/>
          <w:rFonts w:ascii="Vrinda" w:hAnsi="Vrinda" w:cs="Vrinda"/>
          <w:sz w:val="32"/>
          <w:szCs w:val="32"/>
        </w:rPr>
        <w:t>তাদের</w:t>
      </w:r>
      <w:proofErr w:type="spellEnd"/>
      <w:r>
        <w:rPr>
          <w:rStyle w:val="BookTitle"/>
          <w:sz w:val="32"/>
          <w:szCs w:val="32"/>
        </w:rPr>
        <w:t xml:space="preserve"> </w:t>
      </w:r>
      <w:proofErr w:type="spellStart"/>
      <w:r>
        <w:rPr>
          <w:rStyle w:val="BookTitle"/>
          <w:rFonts w:ascii="Vrinda" w:hAnsi="Vrinda" w:cs="Vrinda"/>
          <w:sz w:val="32"/>
          <w:szCs w:val="32"/>
        </w:rPr>
        <w:t>ব্যবহারিক</w:t>
      </w:r>
      <w:proofErr w:type="spellEnd"/>
      <w:r>
        <w:rPr>
          <w:rStyle w:val="BookTitle"/>
          <w:sz w:val="32"/>
          <w:szCs w:val="32"/>
        </w:rPr>
        <w:t xml:space="preserve"> </w:t>
      </w:r>
      <w:proofErr w:type="spellStart"/>
      <w:r>
        <w:rPr>
          <w:rStyle w:val="BookTitle"/>
          <w:rFonts w:ascii="Vrinda" w:hAnsi="Vrinda" w:cs="Vrinda"/>
          <w:sz w:val="32"/>
          <w:szCs w:val="32"/>
        </w:rPr>
        <w:t>পরীক্ষা</w:t>
      </w:r>
      <w:proofErr w:type="spellEnd"/>
      <w:r>
        <w:rPr>
          <w:rStyle w:val="BookTitle"/>
          <w:sz w:val="32"/>
          <w:szCs w:val="32"/>
        </w:rPr>
        <w:t xml:space="preserve"> </w:t>
      </w:r>
      <w:r>
        <w:rPr>
          <w:rStyle w:val="rynqvb"/>
          <w:sz w:val="36"/>
          <w:szCs w:val="36"/>
          <w:cs/>
          <w:lang w:bidi="bn-IN"/>
        </w:rPr>
        <w:t xml:space="preserve">20/06/2025 </w:t>
      </w:r>
      <w:r>
        <w:rPr>
          <w:rStyle w:val="rynqvb"/>
          <w:rFonts w:ascii="Vrinda" w:hAnsi="Vrinda" w:cs="Vrinda"/>
          <w:sz w:val="36"/>
          <w:szCs w:val="36"/>
          <w:cs/>
          <w:lang w:bidi="bn-IN"/>
        </w:rPr>
        <w:t>এবং</w:t>
      </w:r>
      <w:r>
        <w:rPr>
          <w:rStyle w:val="rynqvb"/>
          <w:rFonts w:ascii="Times New Roman" w:hAnsi="Times New Roman" w:cs="Times New Roman"/>
          <w:sz w:val="36"/>
          <w:szCs w:val="36"/>
          <w:cs/>
          <w:lang w:bidi="bn-IN"/>
        </w:rPr>
        <w:t xml:space="preserve"> 21/06/202</w:t>
      </w:r>
      <w:r>
        <w:rPr>
          <w:rStyle w:val="rynqvb"/>
          <w:sz w:val="36"/>
          <w:szCs w:val="36"/>
          <w:cs/>
          <w:lang w:bidi="bn-IN"/>
        </w:rPr>
        <w:t xml:space="preserve">5 </w:t>
      </w:r>
      <w:proofErr w:type="spellStart"/>
      <w:r>
        <w:rPr>
          <w:rStyle w:val="BookTitle"/>
          <w:rFonts w:ascii="Vrinda" w:hAnsi="Vrinda" w:cs="Vrinda"/>
          <w:sz w:val="32"/>
          <w:szCs w:val="32"/>
        </w:rPr>
        <w:t>তারিখে</w:t>
      </w:r>
      <w:proofErr w:type="spellEnd"/>
      <w:r>
        <w:rPr>
          <w:rStyle w:val="BookTitle"/>
          <w:sz w:val="32"/>
          <w:szCs w:val="32"/>
        </w:rPr>
        <w:t xml:space="preserve"> </w:t>
      </w:r>
      <w:proofErr w:type="spellStart"/>
      <w:r>
        <w:rPr>
          <w:rStyle w:val="BookTitle"/>
          <w:rFonts w:ascii="Vrinda" w:hAnsi="Vrinda" w:cs="Vrinda"/>
          <w:sz w:val="32"/>
          <w:szCs w:val="32"/>
        </w:rPr>
        <w:t>সকাল</w:t>
      </w:r>
      <w:proofErr w:type="spellEnd"/>
      <w:r>
        <w:rPr>
          <w:rStyle w:val="BookTitle"/>
          <w:sz w:val="32"/>
          <w:szCs w:val="32"/>
        </w:rPr>
        <w:t xml:space="preserve"> 11.30 </w:t>
      </w:r>
      <w:proofErr w:type="spellStart"/>
      <w:r>
        <w:rPr>
          <w:rStyle w:val="BookTitle"/>
          <w:rFonts w:ascii="Vrinda" w:hAnsi="Vrinda" w:cs="Vrinda"/>
          <w:sz w:val="32"/>
          <w:szCs w:val="32"/>
        </w:rPr>
        <w:t>টা</w:t>
      </w:r>
      <w:proofErr w:type="spellEnd"/>
      <w:r>
        <w:rPr>
          <w:rStyle w:val="BookTitle"/>
          <w:sz w:val="32"/>
          <w:szCs w:val="32"/>
        </w:rPr>
        <w:t xml:space="preserve"> </w:t>
      </w:r>
      <w:proofErr w:type="spellStart"/>
      <w:r>
        <w:rPr>
          <w:rStyle w:val="BookTitle"/>
          <w:rFonts w:ascii="Vrinda" w:hAnsi="Vrinda" w:cs="Vrinda"/>
          <w:sz w:val="32"/>
          <w:szCs w:val="32"/>
        </w:rPr>
        <w:t>থেকে</w:t>
      </w:r>
      <w:proofErr w:type="spellEnd"/>
      <w:r>
        <w:rPr>
          <w:rStyle w:val="BookTitle"/>
          <w:sz w:val="32"/>
          <w:szCs w:val="32"/>
        </w:rPr>
        <w:t xml:space="preserve"> </w:t>
      </w:r>
      <w:proofErr w:type="spellStart"/>
      <w:r>
        <w:rPr>
          <w:rStyle w:val="BookTitle"/>
          <w:rFonts w:ascii="Vrinda" w:hAnsi="Vrinda" w:cs="Vrinda"/>
          <w:sz w:val="32"/>
          <w:szCs w:val="32"/>
        </w:rPr>
        <w:t>শারীরিক</w:t>
      </w:r>
      <w:proofErr w:type="spellEnd"/>
      <w:r>
        <w:rPr>
          <w:rStyle w:val="BookTitle"/>
          <w:sz w:val="32"/>
          <w:szCs w:val="32"/>
        </w:rPr>
        <w:t xml:space="preserve"> </w:t>
      </w:r>
      <w:proofErr w:type="spellStart"/>
      <w:r>
        <w:rPr>
          <w:rStyle w:val="BookTitle"/>
          <w:rFonts w:ascii="Vrinda" w:hAnsi="Vrinda" w:cs="Vrinda"/>
          <w:sz w:val="32"/>
          <w:szCs w:val="32"/>
        </w:rPr>
        <w:t>শিক্ষা</w:t>
      </w:r>
      <w:proofErr w:type="spellEnd"/>
      <w:r>
        <w:rPr>
          <w:rStyle w:val="BookTitle"/>
          <w:sz w:val="32"/>
          <w:szCs w:val="32"/>
        </w:rPr>
        <w:t xml:space="preserve"> </w:t>
      </w:r>
      <w:proofErr w:type="spellStart"/>
      <w:r>
        <w:rPr>
          <w:rStyle w:val="BookTitle"/>
          <w:rFonts w:ascii="Vrinda" w:hAnsi="Vrinda" w:cs="Vrinda"/>
          <w:sz w:val="32"/>
          <w:szCs w:val="32"/>
        </w:rPr>
        <w:t>বিভাগে</w:t>
      </w:r>
      <w:proofErr w:type="spellEnd"/>
      <w:r>
        <w:rPr>
          <w:rStyle w:val="BookTitle"/>
          <w:sz w:val="32"/>
          <w:szCs w:val="32"/>
        </w:rPr>
        <w:t xml:space="preserve"> </w:t>
      </w:r>
      <w:proofErr w:type="spellStart"/>
      <w:r>
        <w:rPr>
          <w:rStyle w:val="BookTitle"/>
          <w:rFonts w:ascii="Vrinda" w:hAnsi="Vrinda" w:cs="Vrinda"/>
          <w:sz w:val="32"/>
          <w:szCs w:val="32"/>
        </w:rPr>
        <w:t>অনুষ্ঠিত</w:t>
      </w:r>
      <w:proofErr w:type="spellEnd"/>
      <w:r>
        <w:rPr>
          <w:rStyle w:val="BookTitle"/>
          <w:sz w:val="32"/>
          <w:szCs w:val="32"/>
        </w:rPr>
        <w:t xml:space="preserve"> </w:t>
      </w:r>
      <w:proofErr w:type="spellStart"/>
      <w:r>
        <w:rPr>
          <w:rStyle w:val="BookTitle"/>
          <w:rFonts w:ascii="Vrinda" w:hAnsi="Vrinda" w:cs="Vrinda"/>
          <w:sz w:val="32"/>
          <w:szCs w:val="32"/>
        </w:rPr>
        <w:t>হবে</w:t>
      </w:r>
      <w:proofErr w:type="spellEnd"/>
      <w:r>
        <w:rPr>
          <w:rStyle w:val="BookTitle"/>
          <w:sz w:val="32"/>
          <w:szCs w:val="32"/>
        </w:rPr>
        <w:t xml:space="preserve">) </w:t>
      </w:r>
    </w:p>
    <w:tbl>
      <w:tblPr>
        <w:tblStyle w:val="TableGrid"/>
        <w:tblpPr w:leftFromText="180" w:rightFromText="180" w:vertAnchor="text" w:horzAnchor="margin" w:tblpXSpec="center" w:tblpY="408"/>
        <w:tblW w:w="0" w:type="auto"/>
        <w:tblInd w:w="0" w:type="dxa"/>
        <w:tblLook w:val="04A0"/>
      </w:tblPr>
      <w:tblGrid>
        <w:gridCol w:w="1890"/>
        <w:gridCol w:w="7218"/>
      </w:tblGrid>
      <w:tr w:rsidR="00372028" w:rsidTr="00372028"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2028" w:rsidRDefault="00372028">
            <w:pPr>
              <w:pStyle w:val="NormalWeb"/>
              <w:spacing w:after="0" w:afterAutospacing="0"/>
              <w:jc w:val="center"/>
              <w:rPr>
                <w:rStyle w:val="Strong"/>
              </w:rPr>
            </w:pPr>
            <w:r>
              <w:rPr>
                <w:rStyle w:val="Strong"/>
              </w:rPr>
              <w:t>DATE</w:t>
            </w:r>
          </w:p>
        </w:tc>
        <w:tc>
          <w:tcPr>
            <w:tcW w:w="7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2028" w:rsidRDefault="00372028">
            <w:pPr>
              <w:pStyle w:val="NormalWeb"/>
              <w:jc w:val="center"/>
              <w:rPr>
                <w:rStyle w:val="Strong"/>
              </w:rPr>
            </w:pPr>
            <w:r w:rsidRPr="00372028">
              <w:rPr>
                <w:rStyle w:val="Strong"/>
                <w:sz w:val="40"/>
              </w:rPr>
              <w:t>CLASS      ROLL NUMBER</w:t>
            </w:r>
          </w:p>
        </w:tc>
      </w:tr>
      <w:tr w:rsidR="00372028" w:rsidTr="00372028"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2028" w:rsidRDefault="00372028">
            <w:pPr>
              <w:pStyle w:val="NormalWeb"/>
              <w:jc w:val="center"/>
              <w:rPr>
                <w:rStyle w:val="Strong"/>
                <w:sz w:val="28"/>
              </w:rPr>
            </w:pPr>
            <w:r>
              <w:rPr>
                <w:rStyle w:val="Strong"/>
                <w:sz w:val="28"/>
              </w:rPr>
              <w:t>20/06/2025</w:t>
            </w:r>
          </w:p>
          <w:p w:rsidR="00372028" w:rsidRDefault="00372028">
            <w:pPr>
              <w:pStyle w:val="NormalWeb"/>
              <w:jc w:val="center"/>
              <w:rPr>
                <w:rStyle w:val="Strong"/>
                <w:sz w:val="28"/>
              </w:rPr>
            </w:pPr>
            <w:r>
              <w:rPr>
                <w:rStyle w:val="Strong"/>
                <w:sz w:val="28"/>
              </w:rPr>
              <w:t>(Practical &amp; SEC)</w:t>
            </w:r>
          </w:p>
        </w:tc>
        <w:tc>
          <w:tcPr>
            <w:tcW w:w="7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2028" w:rsidRDefault="00372028" w:rsidP="00372028">
            <w:pPr>
              <w:pStyle w:val="NormalWeb"/>
              <w:jc w:val="center"/>
              <w:rPr>
                <w:rStyle w:val="Strong"/>
              </w:rPr>
            </w:pPr>
            <w:r w:rsidRPr="00372028">
              <w:rPr>
                <w:rStyle w:val="Strong"/>
                <w:sz w:val="72"/>
              </w:rPr>
              <w:t>442 -  1055</w:t>
            </w:r>
          </w:p>
        </w:tc>
      </w:tr>
      <w:tr w:rsidR="00372028" w:rsidTr="00372028">
        <w:trPr>
          <w:trHeight w:val="797"/>
        </w:trPr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2028" w:rsidRDefault="00372028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sz w:val="28"/>
              </w:rPr>
            </w:pPr>
            <w:r>
              <w:rPr>
                <w:rStyle w:val="Strong"/>
                <w:sz w:val="28"/>
              </w:rPr>
              <w:t>21/06/2025</w:t>
            </w:r>
          </w:p>
          <w:p w:rsidR="00372028" w:rsidRDefault="00372028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sz w:val="28"/>
              </w:rPr>
            </w:pPr>
            <w:r>
              <w:rPr>
                <w:rStyle w:val="Strong"/>
                <w:sz w:val="28"/>
              </w:rPr>
              <w:t>(Practical &amp; SEC)</w:t>
            </w:r>
          </w:p>
        </w:tc>
        <w:tc>
          <w:tcPr>
            <w:tcW w:w="7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2028" w:rsidRDefault="00372028" w:rsidP="00372028">
            <w:pPr>
              <w:pStyle w:val="NormalWeb"/>
              <w:jc w:val="center"/>
              <w:rPr>
                <w:rStyle w:val="Strong"/>
              </w:rPr>
            </w:pPr>
            <w:r w:rsidRPr="00372028">
              <w:rPr>
                <w:rStyle w:val="Strong"/>
                <w:sz w:val="72"/>
              </w:rPr>
              <w:t>1064- 1619</w:t>
            </w:r>
          </w:p>
        </w:tc>
      </w:tr>
    </w:tbl>
    <w:p w:rsidR="00372028" w:rsidRDefault="00372028" w:rsidP="00372028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</w:p>
    <w:p w:rsidR="00372028" w:rsidRDefault="00372028" w:rsidP="00372028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372028" w:rsidRDefault="00372028" w:rsidP="00372028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372028" w:rsidRDefault="00372028" w:rsidP="00372028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372028" w:rsidRDefault="00372028" w:rsidP="00372028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372028" w:rsidRDefault="00372028" w:rsidP="00372028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372028" w:rsidRDefault="00372028" w:rsidP="00372028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Head of the Department</w:t>
      </w:r>
      <w:r>
        <w:rPr>
          <w:rFonts w:ascii="Times New Roman" w:hAnsi="Times New Roman" w:cs="Times New Roman"/>
          <w:sz w:val="28"/>
        </w:rPr>
        <w:t xml:space="preserve">                                        </w:t>
      </w:r>
    </w:p>
    <w:p w:rsidR="00372028" w:rsidRDefault="00372028" w:rsidP="0037202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ab/>
        <w:t xml:space="preserve">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(Physical Education)</w:t>
      </w:r>
    </w:p>
    <w:p w:rsidR="009F7BBB" w:rsidRDefault="009F7BBB"/>
    <w:sectPr w:rsidR="009F7BBB" w:rsidSect="00BF70EF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72028"/>
    <w:rsid w:val="00372028"/>
    <w:rsid w:val="005C5D44"/>
    <w:rsid w:val="009F7BBB"/>
    <w:rsid w:val="00BF7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0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2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72028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372028"/>
    <w:rPr>
      <w:b/>
      <w:bCs/>
      <w:smallCaps/>
      <w:spacing w:val="5"/>
    </w:rPr>
  </w:style>
  <w:style w:type="character" w:customStyle="1" w:styleId="rynqvb">
    <w:name w:val="rynqvb"/>
    <w:basedOn w:val="DefaultParagraphFont"/>
    <w:rsid w:val="00372028"/>
  </w:style>
  <w:style w:type="table" w:styleId="TableGrid">
    <w:name w:val="Table Grid"/>
    <w:basedOn w:val="TableNormal"/>
    <w:uiPriority w:val="59"/>
    <w:rsid w:val="003720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37202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7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tdc</dc:creator>
  <cp:lastModifiedBy>tdc</cp:lastModifiedBy>
  <cp:revision>1</cp:revision>
  <cp:lastPrinted>2025-06-16T06:31:00Z</cp:lastPrinted>
  <dcterms:created xsi:type="dcterms:W3CDTF">2025-06-16T06:26:00Z</dcterms:created>
  <dcterms:modified xsi:type="dcterms:W3CDTF">2025-06-16T06:34:00Z</dcterms:modified>
</cp:coreProperties>
</file>